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20" w:rsidRDefault="00DD4620" w:rsidP="00180266">
      <w:pPr>
        <w:ind w:left="6372" w:firstLine="708"/>
        <w:jc w:val="center"/>
        <w:rPr>
          <w:sz w:val="24"/>
        </w:rPr>
      </w:pPr>
    </w:p>
    <w:p w:rsidR="00DD4620" w:rsidRDefault="00DD4620" w:rsidP="00B41531">
      <w:pPr>
        <w:ind w:left="6372" w:firstLine="708"/>
        <w:jc w:val="right"/>
        <w:rPr>
          <w:sz w:val="24"/>
        </w:rPr>
      </w:pPr>
      <w:r>
        <w:rPr>
          <w:sz w:val="24"/>
        </w:rPr>
        <w:t xml:space="preserve">     Приложение 3</w:t>
      </w:r>
    </w:p>
    <w:p w:rsidR="00DD4620" w:rsidRDefault="00DD4620" w:rsidP="00E33B6D">
      <w:pPr>
        <w:ind w:firstLine="567"/>
        <w:jc w:val="right"/>
        <w:rPr>
          <w:sz w:val="24"/>
        </w:rPr>
      </w:pPr>
      <w:r>
        <w:rPr>
          <w:sz w:val="24"/>
        </w:rPr>
        <w:t xml:space="preserve">к решению Думы Советского района </w:t>
      </w:r>
    </w:p>
    <w:p w:rsidR="00DD4620" w:rsidRDefault="00DD4620" w:rsidP="00E33B6D">
      <w:pPr>
        <w:ind w:firstLine="567"/>
        <w:jc w:val="right"/>
        <w:rPr>
          <w:sz w:val="24"/>
        </w:rPr>
      </w:pPr>
      <w:r>
        <w:rPr>
          <w:sz w:val="24"/>
        </w:rPr>
        <w:t xml:space="preserve">от «27» февраля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</w:rPr>
          <w:t>2015 г</w:t>
        </w:r>
      </w:smartTag>
      <w:r>
        <w:rPr>
          <w:sz w:val="24"/>
        </w:rPr>
        <w:t>. № 368</w:t>
      </w:r>
    </w:p>
    <w:p w:rsidR="00DD4620" w:rsidRDefault="00DD4620" w:rsidP="00A250B6">
      <w:pPr>
        <w:jc w:val="center"/>
        <w:rPr>
          <w:b/>
          <w:sz w:val="24"/>
          <w:szCs w:val="24"/>
        </w:rPr>
      </w:pPr>
    </w:p>
    <w:p w:rsidR="00DD4620" w:rsidRDefault="00DD4620" w:rsidP="00A250B6">
      <w:pPr>
        <w:jc w:val="center"/>
        <w:rPr>
          <w:b/>
          <w:sz w:val="24"/>
          <w:szCs w:val="24"/>
        </w:rPr>
      </w:pPr>
      <w:r w:rsidRPr="00C659EA">
        <w:rPr>
          <w:b/>
          <w:sz w:val="24"/>
          <w:szCs w:val="24"/>
        </w:rPr>
        <w:t>Отчёт</w:t>
      </w:r>
    </w:p>
    <w:p w:rsidR="00DD4620" w:rsidRDefault="00DD4620" w:rsidP="00C659EA">
      <w:pPr>
        <w:jc w:val="center"/>
        <w:rPr>
          <w:b/>
          <w:sz w:val="24"/>
          <w:szCs w:val="24"/>
        </w:rPr>
      </w:pPr>
      <w:r w:rsidRPr="00C659EA">
        <w:rPr>
          <w:b/>
          <w:sz w:val="24"/>
          <w:szCs w:val="24"/>
        </w:rPr>
        <w:t xml:space="preserve">о реализации муниципальной программы </w:t>
      </w:r>
      <w:r w:rsidRPr="00C728F9">
        <w:rPr>
          <w:rStyle w:val="FontStyle13"/>
          <w:rFonts w:eastAsia="Batang"/>
          <w:b/>
          <w:sz w:val="24"/>
          <w:szCs w:val="24"/>
        </w:rPr>
        <w:t xml:space="preserve">«Информатизация и повышение информационной открытости  Советского района на 2014-2016 годы» </w:t>
      </w:r>
      <w:r w:rsidRPr="00C728F9">
        <w:rPr>
          <w:b/>
          <w:sz w:val="24"/>
          <w:szCs w:val="24"/>
        </w:rPr>
        <w:t>за 2014 год</w:t>
      </w:r>
    </w:p>
    <w:p w:rsidR="00DD4620" w:rsidRDefault="00DD4620" w:rsidP="00C659EA">
      <w:pPr>
        <w:jc w:val="center"/>
        <w:rPr>
          <w:b/>
          <w:sz w:val="24"/>
          <w:szCs w:val="24"/>
        </w:rPr>
      </w:pPr>
    </w:p>
    <w:p w:rsidR="00DD4620" w:rsidRPr="00A250B6" w:rsidRDefault="00DD4620" w:rsidP="007454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33B6D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Pr="00123947">
        <w:rPr>
          <w:sz w:val="24"/>
          <w:szCs w:val="24"/>
        </w:rPr>
        <w:t xml:space="preserve">Муниципальная программа </w:t>
      </w:r>
      <w:r w:rsidRPr="00123947">
        <w:rPr>
          <w:rStyle w:val="FontStyle13"/>
          <w:rFonts w:eastAsia="Batang"/>
          <w:sz w:val="24"/>
          <w:szCs w:val="24"/>
        </w:rPr>
        <w:t xml:space="preserve">«Информатизация и повышение информационной открытости Советского района на 2014-2016 годы» </w:t>
      </w:r>
      <w:r w:rsidRPr="00123947">
        <w:rPr>
          <w:sz w:val="24"/>
          <w:szCs w:val="24"/>
        </w:rPr>
        <w:t>утверждена постановлением администрации Советского района</w:t>
      </w:r>
      <w:r>
        <w:rPr>
          <w:sz w:val="24"/>
          <w:szCs w:val="24"/>
        </w:rPr>
        <w:t xml:space="preserve"> </w:t>
      </w:r>
      <w:r w:rsidRPr="00123947">
        <w:rPr>
          <w:sz w:val="24"/>
          <w:szCs w:val="24"/>
        </w:rPr>
        <w:t xml:space="preserve">от 14.08.2013 № 2669.  </w:t>
      </w:r>
    </w:p>
    <w:p w:rsidR="00DD4620" w:rsidRPr="00A250B6" w:rsidRDefault="00DD4620" w:rsidP="00A250B6">
      <w:pPr>
        <w:spacing w:line="200" w:lineRule="atLeast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ab/>
      </w:r>
      <w:r w:rsidRPr="00E33B6D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 </w:t>
      </w:r>
      <w:r w:rsidRPr="00A250B6">
        <w:rPr>
          <w:sz w:val="24"/>
          <w:szCs w:val="24"/>
        </w:rPr>
        <w:t>Цель программы</w:t>
      </w:r>
      <w:r w:rsidRPr="00603878">
        <w:rPr>
          <w:sz w:val="24"/>
          <w:szCs w:val="24"/>
        </w:rPr>
        <w:t xml:space="preserve"> – </w:t>
      </w:r>
      <w:r w:rsidRPr="00FE24FE">
        <w:rPr>
          <w:sz w:val="24"/>
          <w:szCs w:val="24"/>
          <w:lang w:eastAsia="ar-SA"/>
        </w:rPr>
        <w:t>Создание и развитие в муниципальном образовании Советский район единого информационного пространства и инфраструкт</w:t>
      </w:r>
      <w:r>
        <w:rPr>
          <w:sz w:val="24"/>
          <w:szCs w:val="24"/>
          <w:lang w:eastAsia="ar-SA"/>
        </w:rPr>
        <w:t>уры информатизации</w:t>
      </w:r>
    </w:p>
    <w:p w:rsidR="00DD4620" w:rsidRPr="00A250B6" w:rsidRDefault="00DD4620" w:rsidP="00C728F9">
      <w:pPr>
        <w:widowControl w:val="0"/>
        <w:snapToGrid w:val="0"/>
        <w:jc w:val="both"/>
        <w:rPr>
          <w:sz w:val="24"/>
          <w:szCs w:val="24"/>
        </w:rPr>
      </w:pPr>
      <w:r w:rsidRPr="00A250B6">
        <w:rPr>
          <w:sz w:val="24"/>
          <w:szCs w:val="24"/>
        </w:rPr>
        <w:t>Задачи программы:</w:t>
      </w:r>
    </w:p>
    <w:p w:rsidR="00DD4620" w:rsidRDefault="00DD4620" w:rsidP="00C728F9">
      <w:pPr>
        <w:widowControl w:val="0"/>
        <w:snapToGri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1.</w:t>
      </w:r>
      <w:r w:rsidRPr="00FE24FE">
        <w:rPr>
          <w:color w:val="000000"/>
          <w:sz w:val="24"/>
          <w:szCs w:val="24"/>
        </w:rPr>
        <w:t xml:space="preserve"> Развитие эффективной и безопасной деятельности органов местного самоуправления Советского района за счет внедрения и совершенствования систем электронного управления</w:t>
      </w:r>
      <w:r w:rsidRPr="00FC6030">
        <w:rPr>
          <w:color w:val="000000"/>
          <w:sz w:val="24"/>
          <w:szCs w:val="24"/>
        </w:rPr>
        <w:t>.</w:t>
      </w:r>
    </w:p>
    <w:p w:rsidR="00DD4620" w:rsidRPr="00FE24FE" w:rsidRDefault="00DD4620" w:rsidP="00C728F9">
      <w:pPr>
        <w:widowControl w:val="0"/>
        <w:snapToGri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2.</w:t>
      </w:r>
      <w:r w:rsidRPr="00FE24FE">
        <w:rPr>
          <w:color w:val="000000"/>
          <w:sz w:val="24"/>
          <w:szCs w:val="24"/>
        </w:rPr>
        <w:t xml:space="preserve"> Модернизация и развитие официального сайта С</w:t>
      </w:r>
      <w:r>
        <w:rPr>
          <w:color w:val="000000"/>
          <w:sz w:val="24"/>
          <w:szCs w:val="24"/>
        </w:rPr>
        <w:t>оветского района.</w:t>
      </w:r>
    </w:p>
    <w:p w:rsidR="00DD4620" w:rsidRPr="00FE24FE" w:rsidRDefault="00DD4620" w:rsidP="00C728F9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</w:t>
      </w:r>
      <w:r w:rsidRPr="00FE24FE">
        <w:rPr>
          <w:sz w:val="24"/>
          <w:szCs w:val="24"/>
        </w:rPr>
        <w:t xml:space="preserve"> Обеспечение предоставления муницип</w:t>
      </w:r>
      <w:r>
        <w:rPr>
          <w:sz w:val="24"/>
          <w:szCs w:val="24"/>
        </w:rPr>
        <w:t>альных услуг в электронном виде.</w:t>
      </w:r>
    </w:p>
    <w:p w:rsidR="00DD4620" w:rsidRPr="00A250B6" w:rsidRDefault="00DD4620" w:rsidP="00A250B6">
      <w:pPr>
        <w:spacing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4.</w:t>
      </w:r>
      <w:r w:rsidRPr="00FE24FE">
        <w:rPr>
          <w:sz w:val="24"/>
          <w:szCs w:val="24"/>
        </w:rPr>
        <w:t xml:space="preserve">Доведение до населения Советского района оперативной </w:t>
      </w:r>
      <w:r>
        <w:rPr>
          <w:sz w:val="24"/>
          <w:szCs w:val="24"/>
        </w:rPr>
        <w:br/>
      </w:r>
      <w:r w:rsidRPr="00FE24FE">
        <w:rPr>
          <w:sz w:val="24"/>
          <w:szCs w:val="24"/>
        </w:rPr>
        <w:t>и достоверной информации о деятельности органов местного самоуправления Советского района в реализации полномочий по решению вопросов местного значения</w:t>
      </w:r>
      <w:r>
        <w:rPr>
          <w:sz w:val="24"/>
          <w:szCs w:val="24"/>
        </w:rPr>
        <w:t>.</w:t>
      </w:r>
    </w:p>
    <w:p w:rsidR="00DD4620" w:rsidRPr="00123947" w:rsidRDefault="00DD4620" w:rsidP="00A250B6">
      <w:pPr>
        <w:spacing w:line="24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A250B6">
        <w:rPr>
          <w:b/>
          <w:sz w:val="24"/>
          <w:szCs w:val="24"/>
        </w:rPr>
        <w:t>3.</w:t>
      </w:r>
      <w:r w:rsidRPr="00123947">
        <w:rPr>
          <w:sz w:val="24"/>
          <w:szCs w:val="24"/>
        </w:rPr>
        <w:t xml:space="preserve"> В 2014 году достигнуты целевые значения по всем четырем показателям результативности реализации  Программы.</w:t>
      </w:r>
    </w:p>
    <w:p w:rsidR="00DD4620" w:rsidRPr="00123947" w:rsidRDefault="00DD4620" w:rsidP="00123947">
      <w:pPr>
        <w:spacing w:line="240" w:lineRule="atLeast"/>
        <w:rPr>
          <w:sz w:val="24"/>
          <w:szCs w:val="24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5"/>
        <w:gridCol w:w="1985"/>
        <w:gridCol w:w="1701"/>
      </w:tblGrid>
      <w:tr w:rsidR="00DD4620" w:rsidRPr="00123947" w:rsidTr="00123947">
        <w:trPr>
          <w:trHeight w:val="237"/>
        </w:trPr>
        <w:tc>
          <w:tcPr>
            <w:tcW w:w="5685" w:type="dxa"/>
            <w:vMerge w:val="restart"/>
          </w:tcPr>
          <w:p w:rsidR="00DD4620" w:rsidRPr="00123947" w:rsidRDefault="00DD4620" w:rsidP="00123947">
            <w:pPr>
              <w:jc w:val="center"/>
              <w:rPr>
                <w:sz w:val="24"/>
                <w:szCs w:val="24"/>
              </w:rPr>
            </w:pPr>
            <w:r w:rsidRPr="00123947">
              <w:rPr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3686" w:type="dxa"/>
            <w:gridSpan w:val="2"/>
          </w:tcPr>
          <w:p w:rsidR="00DD4620" w:rsidRPr="00123947" w:rsidRDefault="00DD4620" w:rsidP="00123947">
            <w:pPr>
              <w:jc w:val="center"/>
              <w:rPr>
                <w:sz w:val="24"/>
                <w:szCs w:val="24"/>
              </w:rPr>
            </w:pPr>
            <w:r w:rsidRPr="00123947">
              <w:rPr>
                <w:sz w:val="24"/>
                <w:szCs w:val="24"/>
              </w:rPr>
              <w:t>Значение показателей</w:t>
            </w:r>
          </w:p>
        </w:tc>
      </w:tr>
      <w:tr w:rsidR="00DD4620" w:rsidRPr="00123947" w:rsidTr="00A250B6">
        <w:trPr>
          <w:trHeight w:val="569"/>
        </w:trPr>
        <w:tc>
          <w:tcPr>
            <w:tcW w:w="5685" w:type="dxa"/>
            <w:vMerge/>
            <w:vAlign w:val="center"/>
          </w:tcPr>
          <w:p w:rsidR="00DD4620" w:rsidRPr="00123947" w:rsidRDefault="00DD4620" w:rsidP="0012394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D4620" w:rsidRPr="00123947" w:rsidRDefault="00DD4620" w:rsidP="00123947">
            <w:pPr>
              <w:jc w:val="center"/>
              <w:rPr>
                <w:sz w:val="24"/>
                <w:szCs w:val="24"/>
              </w:rPr>
            </w:pPr>
            <w:r w:rsidRPr="00123947">
              <w:rPr>
                <w:sz w:val="24"/>
                <w:szCs w:val="24"/>
              </w:rPr>
              <w:t>предусмотрено программой</w:t>
            </w:r>
          </w:p>
        </w:tc>
        <w:tc>
          <w:tcPr>
            <w:tcW w:w="1701" w:type="dxa"/>
          </w:tcPr>
          <w:p w:rsidR="00DD4620" w:rsidRPr="00123947" w:rsidRDefault="00DD4620" w:rsidP="00123947">
            <w:pPr>
              <w:jc w:val="center"/>
              <w:rPr>
                <w:sz w:val="24"/>
                <w:szCs w:val="24"/>
              </w:rPr>
            </w:pPr>
            <w:r w:rsidRPr="00123947">
              <w:rPr>
                <w:sz w:val="24"/>
                <w:szCs w:val="24"/>
              </w:rPr>
              <w:t>фактически за 2014 год</w:t>
            </w:r>
          </w:p>
          <w:p w:rsidR="00DD4620" w:rsidRPr="00123947" w:rsidRDefault="00DD4620" w:rsidP="00123947">
            <w:pPr>
              <w:jc w:val="center"/>
              <w:rPr>
                <w:sz w:val="24"/>
                <w:szCs w:val="24"/>
              </w:rPr>
            </w:pPr>
          </w:p>
        </w:tc>
      </w:tr>
      <w:tr w:rsidR="00DD4620" w:rsidRPr="00123947" w:rsidTr="0074549F">
        <w:trPr>
          <w:trHeight w:val="609"/>
        </w:trPr>
        <w:tc>
          <w:tcPr>
            <w:tcW w:w="5685" w:type="dxa"/>
          </w:tcPr>
          <w:p w:rsidR="00DD4620" w:rsidRPr="00FE24FE" w:rsidRDefault="00DD4620" w:rsidP="00123947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Количество </w:t>
            </w:r>
            <w:r w:rsidRPr="00FC6030">
              <w:rPr>
                <w:color w:val="000000"/>
                <w:sz w:val="24"/>
                <w:szCs w:val="24"/>
                <w:lang w:eastAsia="ru-RU"/>
              </w:rPr>
              <w:t>лицензированного программного обеспечения</w:t>
            </w:r>
            <w:r w:rsidRPr="00FE24FE">
              <w:rPr>
                <w:sz w:val="24"/>
                <w:szCs w:val="24"/>
                <w:lang w:eastAsia="ar-SA"/>
              </w:rPr>
              <w:t xml:space="preserve"> (единиц)</w:t>
            </w:r>
          </w:p>
        </w:tc>
        <w:tc>
          <w:tcPr>
            <w:tcW w:w="1985" w:type="dxa"/>
          </w:tcPr>
          <w:p w:rsidR="00DD4620" w:rsidRPr="00FE24FE" w:rsidRDefault="00DD4620" w:rsidP="0012394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701" w:type="dxa"/>
          </w:tcPr>
          <w:p w:rsidR="00DD4620" w:rsidRPr="00FE24FE" w:rsidRDefault="00DD4620" w:rsidP="0012394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</w:p>
        </w:tc>
      </w:tr>
      <w:tr w:rsidR="00DD4620" w:rsidRPr="00123947" w:rsidTr="00123947">
        <w:trPr>
          <w:trHeight w:val="933"/>
        </w:trPr>
        <w:tc>
          <w:tcPr>
            <w:tcW w:w="5685" w:type="dxa"/>
          </w:tcPr>
          <w:p w:rsidR="00DD4620" w:rsidRPr="00FE24FE" w:rsidRDefault="00DD4620" w:rsidP="00123947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Количество</w:t>
            </w:r>
            <w:r w:rsidRPr="00FE24FE">
              <w:rPr>
                <w:sz w:val="24"/>
                <w:szCs w:val="24"/>
                <w:lang w:eastAsia="ar-SA"/>
              </w:rPr>
              <w:t xml:space="preserve"> посещений пользователями сети Интернет официального сайта Советского района (посещений)</w:t>
            </w:r>
          </w:p>
        </w:tc>
        <w:tc>
          <w:tcPr>
            <w:tcW w:w="1985" w:type="dxa"/>
          </w:tcPr>
          <w:p w:rsidR="00DD4620" w:rsidRPr="00FE24FE" w:rsidRDefault="00DD4620" w:rsidP="0012394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148000</w:t>
            </w:r>
          </w:p>
        </w:tc>
        <w:tc>
          <w:tcPr>
            <w:tcW w:w="1701" w:type="dxa"/>
          </w:tcPr>
          <w:p w:rsidR="00DD4620" w:rsidRPr="00FE24FE" w:rsidRDefault="00DD4620" w:rsidP="0012394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162854</w:t>
            </w:r>
          </w:p>
        </w:tc>
      </w:tr>
      <w:tr w:rsidR="00DD4620" w:rsidRPr="00123947" w:rsidTr="00A250B6">
        <w:trPr>
          <w:trHeight w:val="589"/>
        </w:trPr>
        <w:tc>
          <w:tcPr>
            <w:tcW w:w="5685" w:type="dxa"/>
          </w:tcPr>
          <w:p w:rsidR="00DD4620" w:rsidRDefault="00DD4620" w:rsidP="0012394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К</w:t>
            </w:r>
            <w:r w:rsidRPr="00FE24FE">
              <w:rPr>
                <w:sz w:val="24"/>
                <w:szCs w:val="24"/>
                <w:lang w:eastAsia="ar-SA"/>
              </w:rPr>
              <w:t>оличество муниципальных услуг, предоставляемых в электронном виде (единиц)</w:t>
            </w:r>
          </w:p>
          <w:p w:rsidR="00DD4620" w:rsidRPr="00FE24FE" w:rsidRDefault="00DD4620" w:rsidP="00123947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</w:tcPr>
          <w:p w:rsidR="00DD4620" w:rsidRPr="00FE24FE" w:rsidRDefault="00DD4620" w:rsidP="0012394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701" w:type="dxa"/>
          </w:tcPr>
          <w:p w:rsidR="00DD4620" w:rsidRPr="00FE24FE" w:rsidRDefault="00DD4620" w:rsidP="0012394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</w:t>
            </w:r>
          </w:p>
        </w:tc>
      </w:tr>
      <w:tr w:rsidR="00DD4620" w:rsidRPr="00123947" w:rsidTr="00A250B6">
        <w:trPr>
          <w:trHeight w:val="1749"/>
        </w:trPr>
        <w:tc>
          <w:tcPr>
            <w:tcW w:w="5685" w:type="dxa"/>
          </w:tcPr>
          <w:p w:rsidR="00DD4620" w:rsidRDefault="00DD4620" w:rsidP="0012394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Степень </w:t>
            </w:r>
            <w:r w:rsidRPr="00FE24FE">
              <w:rPr>
                <w:sz w:val="24"/>
                <w:szCs w:val="24"/>
                <w:lang w:eastAsia="ar-SA"/>
              </w:rPr>
              <w:t xml:space="preserve"> информированности населения Советского района о деятельности и решениях органов местного самоуправле</w:t>
            </w:r>
            <w:r>
              <w:rPr>
                <w:sz w:val="24"/>
                <w:szCs w:val="24"/>
                <w:lang w:eastAsia="ar-SA"/>
              </w:rPr>
              <w:t xml:space="preserve">ния Советского района, а также </w:t>
            </w:r>
            <w:r w:rsidRPr="00FE24FE">
              <w:rPr>
                <w:sz w:val="24"/>
                <w:szCs w:val="24"/>
                <w:lang w:eastAsia="ar-SA"/>
              </w:rPr>
              <w:t>удовлетворенности населения Советского района информационной открытостью органов местного самоуправления Советского района (%)</w:t>
            </w:r>
          </w:p>
          <w:p w:rsidR="00DD4620" w:rsidRPr="00FE24FE" w:rsidRDefault="00DD4620" w:rsidP="00123947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</w:tcPr>
          <w:p w:rsidR="00DD4620" w:rsidRPr="00FE24FE" w:rsidRDefault="00DD4620" w:rsidP="00123947">
            <w:pPr>
              <w:jc w:val="center"/>
              <w:rPr>
                <w:sz w:val="24"/>
                <w:szCs w:val="24"/>
                <w:lang w:eastAsia="ar-SA"/>
              </w:rPr>
            </w:pPr>
            <w:r w:rsidRPr="00FE24FE">
              <w:rPr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701" w:type="dxa"/>
          </w:tcPr>
          <w:p w:rsidR="00DD4620" w:rsidRPr="00FE24FE" w:rsidRDefault="00DD4620" w:rsidP="00123947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75</w:t>
            </w:r>
          </w:p>
        </w:tc>
      </w:tr>
    </w:tbl>
    <w:p w:rsidR="00DD4620" w:rsidRDefault="00DD4620" w:rsidP="00C728F9">
      <w:pPr>
        <w:tabs>
          <w:tab w:val="left" w:pos="851"/>
        </w:tabs>
        <w:jc w:val="both"/>
        <w:rPr>
          <w:b/>
          <w:sz w:val="24"/>
          <w:szCs w:val="24"/>
        </w:rPr>
      </w:pPr>
    </w:p>
    <w:p w:rsidR="00DD4620" w:rsidRDefault="00DD4620" w:rsidP="00A250B6">
      <w:pPr>
        <w:rPr>
          <w:sz w:val="24"/>
          <w:szCs w:val="24"/>
        </w:rPr>
      </w:pPr>
      <w:r w:rsidRPr="00A250B6">
        <w:rPr>
          <w:b/>
          <w:sz w:val="24"/>
          <w:szCs w:val="24"/>
        </w:rPr>
        <w:t>4.</w:t>
      </w:r>
      <w:r w:rsidRPr="00123947">
        <w:rPr>
          <w:sz w:val="24"/>
          <w:szCs w:val="24"/>
        </w:rPr>
        <w:t xml:space="preserve"> Объёмы и источники финансирования Программы за 2014 год:тыс. руб.</w:t>
      </w:r>
    </w:p>
    <w:p w:rsidR="00DD4620" w:rsidRPr="00123947" w:rsidRDefault="00DD4620" w:rsidP="00A250B6">
      <w:pPr>
        <w:rPr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653"/>
        <w:gridCol w:w="1260"/>
        <w:gridCol w:w="1260"/>
        <w:gridCol w:w="1620"/>
        <w:gridCol w:w="1440"/>
      </w:tblGrid>
      <w:tr w:rsidR="00DD4620" w:rsidRPr="00123947" w:rsidTr="00A250B6">
        <w:tc>
          <w:tcPr>
            <w:tcW w:w="2127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r w:rsidRPr="00123947">
              <w:rPr>
                <w:color w:val="000000"/>
                <w:sz w:val="22"/>
                <w:szCs w:val="22"/>
              </w:rPr>
              <w:t>Предусмотрено программой</w:t>
            </w:r>
          </w:p>
        </w:tc>
        <w:tc>
          <w:tcPr>
            <w:tcW w:w="126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r w:rsidRPr="00123947">
              <w:rPr>
                <w:color w:val="000000"/>
                <w:sz w:val="22"/>
                <w:szCs w:val="22"/>
              </w:rPr>
              <w:t>Утверж</w:t>
            </w:r>
            <w:r>
              <w:rPr>
                <w:color w:val="000000"/>
                <w:sz w:val="22"/>
                <w:szCs w:val="22"/>
              </w:rPr>
              <w:t>-</w:t>
            </w:r>
            <w:r w:rsidRPr="00123947">
              <w:rPr>
                <w:color w:val="000000"/>
                <w:sz w:val="22"/>
                <w:szCs w:val="22"/>
              </w:rPr>
              <w:t>дено в бюджете</w:t>
            </w:r>
          </w:p>
        </w:tc>
        <w:tc>
          <w:tcPr>
            <w:tcW w:w="126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r w:rsidRPr="00123947">
              <w:rPr>
                <w:color w:val="000000"/>
                <w:sz w:val="22"/>
                <w:szCs w:val="22"/>
              </w:rPr>
              <w:t xml:space="preserve">Профинансировано </w:t>
            </w:r>
          </w:p>
        </w:tc>
        <w:tc>
          <w:tcPr>
            <w:tcW w:w="162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r w:rsidRPr="00123947">
              <w:rPr>
                <w:color w:val="000000"/>
                <w:sz w:val="22"/>
                <w:szCs w:val="22"/>
              </w:rPr>
              <w:t>Фактическое исполне</w:t>
            </w:r>
            <w:r>
              <w:rPr>
                <w:color w:val="000000"/>
                <w:sz w:val="22"/>
                <w:szCs w:val="22"/>
              </w:rPr>
              <w:t>-</w:t>
            </w:r>
          </w:p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r w:rsidRPr="00123947">
              <w:rPr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144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r w:rsidRPr="00123947">
              <w:rPr>
                <w:color w:val="000000"/>
                <w:sz w:val="22"/>
                <w:szCs w:val="22"/>
              </w:rPr>
              <w:t>исполнение в % к финансиро</w:t>
            </w:r>
            <w:r>
              <w:rPr>
                <w:color w:val="000000"/>
                <w:sz w:val="22"/>
                <w:szCs w:val="22"/>
              </w:rPr>
              <w:t>-</w:t>
            </w:r>
          </w:p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r w:rsidRPr="00123947">
              <w:rPr>
                <w:color w:val="000000"/>
                <w:sz w:val="22"/>
                <w:szCs w:val="22"/>
              </w:rPr>
              <w:t>ванию</w:t>
            </w:r>
          </w:p>
        </w:tc>
      </w:tr>
      <w:tr w:rsidR="00DD4620" w:rsidRPr="00123947" w:rsidTr="00A250B6">
        <w:tc>
          <w:tcPr>
            <w:tcW w:w="2127" w:type="dxa"/>
          </w:tcPr>
          <w:p w:rsidR="00DD4620" w:rsidRPr="00123947" w:rsidRDefault="00DD4620" w:rsidP="00123947">
            <w:pPr>
              <w:rPr>
                <w:b/>
                <w:color w:val="000000"/>
                <w:sz w:val="24"/>
                <w:szCs w:val="24"/>
              </w:rPr>
            </w:pPr>
            <w:r w:rsidRPr="00123947">
              <w:rPr>
                <w:b/>
                <w:color w:val="000000"/>
                <w:sz w:val="24"/>
                <w:szCs w:val="24"/>
              </w:rPr>
              <w:t>Всего по Программе</w:t>
            </w:r>
          </w:p>
        </w:tc>
        <w:tc>
          <w:tcPr>
            <w:tcW w:w="1653" w:type="dxa"/>
          </w:tcPr>
          <w:p w:rsidR="00DD4620" w:rsidRPr="00123947" w:rsidRDefault="00DD4620" w:rsidP="0012394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D4620" w:rsidRPr="00123947" w:rsidRDefault="00DD4620" w:rsidP="001239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65869,2</w:t>
            </w:r>
          </w:p>
        </w:tc>
        <w:tc>
          <w:tcPr>
            <w:tcW w:w="1260" w:type="dxa"/>
          </w:tcPr>
          <w:p w:rsidR="00DD4620" w:rsidRPr="00123947" w:rsidRDefault="00DD4620" w:rsidP="001239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65518,8</w:t>
            </w:r>
          </w:p>
        </w:tc>
        <w:tc>
          <w:tcPr>
            <w:tcW w:w="1620" w:type="dxa"/>
          </w:tcPr>
          <w:p w:rsidR="00DD4620" w:rsidRPr="00123947" w:rsidRDefault="00DD4620" w:rsidP="001239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63955,6</w:t>
            </w:r>
          </w:p>
        </w:tc>
        <w:tc>
          <w:tcPr>
            <w:tcW w:w="1440" w:type="dxa"/>
          </w:tcPr>
          <w:p w:rsidR="00DD4620" w:rsidRPr="00123947" w:rsidRDefault="00DD4620" w:rsidP="001239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97,6</w:t>
            </w:r>
          </w:p>
        </w:tc>
      </w:tr>
      <w:tr w:rsidR="00DD4620" w:rsidRPr="00123947" w:rsidTr="00A250B6">
        <w:trPr>
          <w:trHeight w:val="240"/>
        </w:trPr>
        <w:tc>
          <w:tcPr>
            <w:tcW w:w="2127" w:type="dxa"/>
          </w:tcPr>
          <w:p w:rsidR="00DD4620" w:rsidRPr="00123947" w:rsidRDefault="00DD4620" w:rsidP="00123947">
            <w:pPr>
              <w:jc w:val="both"/>
              <w:rPr>
                <w:color w:val="000000"/>
                <w:sz w:val="24"/>
                <w:szCs w:val="24"/>
              </w:rPr>
            </w:pPr>
            <w:r w:rsidRPr="00123947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53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4620" w:rsidRPr="00123947" w:rsidTr="00A250B6">
        <w:trPr>
          <w:trHeight w:val="317"/>
        </w:trPr>
        <w:tc>
          <w:tcPr>
            <w:tcW w:w="2127" w:type="dxa"/>
          </w:tcPr>
          <w:p w:rsidR="00DD4620" w:rsidRPr="00123947" w:rsidRDefault="00DD4620" w:rsidP="00123947">
            <w:pPr>
              <w:rPr>
                <w:color w:val="000000"/>
                <w:sz w:val="24"/>
                <w:szCs w:val="24"/>
              </w:rPr>
            </w:pPr>
            <w:r w:rsidRPr="00123947">
              <w:rPr>
                <w:color w:val="000000"/>
                <w:sz w:val="24"/>
                <w:szCs w:val="24"/>
              </w:rPr>
              <w:t>Бюджет автономного округа - Югры</w:t>
            </w:r>
          </w:p>
        </w:tc>
        <w:tc>
          <w:tcPr>
            <w:tcW w:w="1653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16809,5</w:t>
            </w:r>
          </w:p>
        </w:tc>
        <w:tc>
          <w:tcPr>
            <w:tcW w:w="126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16809,5</w:t>
            </w:r>
          </w:p>
        </w:tc>
        <w:tc>
          <w:tcPr>
            <w:tcW w:w="162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15246,3</w:t>
            </w:r>
          </w:p>
        </w:tc>
        <w:tc>
          <w:tcPr>
            <w:tcW w:w="144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90,7</w:t>
            </w:r>
          </w:p>
        </w:tc>
      </w:tr>
      <w:tr w:rsidR="00DD4620" w:rsidRPr="00123947" w:rsidTr="00A250B6">
        <w:trPr>
          <w:trHeight w:val="317"/>
        </w:trPr>
        <w:tc>
          <w:tcPr>
            <w:tcW w:w="2127" w:type="dxa"/>
          </w:tcPr>
          <w:p w:rsidR="00DD4620" w:rsidRPr="00123947" w:rsidRDefault="00DD4620" w:rsidP="00123947">
            <w:pPr>
              <w:jc w:val="both"/>
              <w:rPr>
                <w:color w:val="000000"/>
                <w:sz w:val="24"/>
                <w:szCs w:val="24"/>
              </w:rPr>
            </w:pPr>
            <w:r w:rsidRPr="00123947">
              <w:rPr>
                <w:color w:val="000000"/>
                <w:sz w:val="24"/>
                <w:szCs w:val="24"/>
              </w:rPr>
              <w:t xml:space="preserve">Бюджет Советского района </w:t>
            </w:r>
          </w:p>
        </w:tc>
        <w:tc>
          <w:tcPr>
            <w:tcW w:w="1653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49059,7</w:t>
            </w:r>
          </w:p>
        </w:tc>
        <w:tc>
          <w:tcPr>
            <w:tcW w:w="126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48709,3</w:t>
            </w:r>
          </w:p>
        </w:tc>
        <w:tc>
          <w:tcPr>
            <w:tcW w:w="162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48709,3</w:t>
            </w:r>
          </w:p>
        </w:tc>
        <w:tc>
          <w:tcPr>
            <w:tcW w:w="144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DD4620" w:rsidRDefault="00DD4620" w:rsidP="00603878">
      <w:pPr>
        <w:tabs>
          <w:tab w:val="left" w:pos="851"/>
        </w:tabs>
        <w:jc w:val="both"/>
        <w:rPr>
          <w:b/>
          <w:sz w:val="24"/>
          <w:szCs w:val="24"/>
        </w:rPr>
      </w:pPr>
    </w:p>
    <w:p w:rsidR="00DD4620" w:rsidRPr="0074549F" w:rsidRDefault="00DD4620" w:rsidP="00E33B6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A250B6">
        <w:rPr>
          <w:b/>
          <w:sz w:val="24"/>
          <w:szCs w:val="24"/>
        </w:rPr>
        <w:t>5.</w:t>
      </w:r>
      <w:r w:rsidRPr="0074549F">
        <w:rPr>
          <w:sz w:val="24"/>
          <w:szCs w:val="24"/>
        </w:rPr>
        <w:t xml:space="preserve"> Исполнение мероприятий Программы.</w:t>
      </w:r>
    </w:p>
    <w:p w:rsidR="00DD4620" w:rsidRPr="0074549F" w:rsidRDefault="00DD4620" w:rsidP="00E33B6D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Pr="0074549F">
        <w:rPr>
          <w:sz w:val="24"/>
          <w:szCs w:val="24"/>
        </w:rPr>
        <w:t>В 2014 году в рамках Программы</w:t>
      </w:r>
      <w:r w:rsidRPr="0074549F">
        <w:rPr>
          <w:color w:val="000000"/>
          <w:sz w:val="24"/>
          <w:szCs w:val="24"/>
        </w:rPr>
        <w:t xml:space="preserve"> были выполнены следующие </w:t>
      </w:r>
      <w:r w:rsidRPr="0074549F">
        <w:rPr>
          <w:sz w:val="24"/>
          <w:szCs w:val="24"/>
        </w:rPr>
        <w:t>мероприятия</w:t>
      </w:r>
      <w:r w:rsidRPr="0074549F">
        <w:rPr>
          <w:color w:val="000000"/>
          <w:sz w:val="24"/>
          <w:szCs w:val="24"/>
        </w:rPr>
        <w:t>:</w:t>
      </w:r>
    </w:p>
    <w:p w:rsidR="00DD4620" w:rsidRPr="005A4A4A" w:rsidRDefault="00DD4620" w:rsidP="00E33B6D">
      <w:pPr>
        <w:jc w:val="both"/>
        <w:rPr>
          <w:sz w:val="22"/>
          <w:szCs w:val="22"/>
        </w:rPr>
      </w:pPr>
      <w:r>
        <w:rPr>
          <w:sz w:val="24"/>
          <w:szCs w:val="24"/>
        </w:rPr>
        <w:tab/>
      </w:r>
      <w:r w:rsidRPr="00196076">
        <w:rPr>
          <w:sz w:val="24"/>
          <w:szCs w:val="24"/>
        </w:rPr>
        <w:t>- развитие и модернизация системы оказания</w:t>
      </w:r>
      <w:r w:rsidRPr="005937F1">
        <w:rPr>
          <w:sz w:val="24"/>
          <w:szCs w:val="24"/>
        </w:rPr>
        <w:t xml:space="preserve"> муниципальных услуг в электронном виде (содержание МКУ «Советский МФЦ»)</w:t>
      </w:r>
      <w:r>
        <w:rPr>
          <w:sz w:val="24"/>
          <w:szCs w:val="24"/>
        </w:rPr>
        <w:t xml:space="preserve"> - 32584,1 </w:t>
      </w:r>
      <w:r w:rsidRPr="00196076">
        <w:rPr>
          <w:sz w:val="24"/>
          <w:szCs w:val="24"/>
        </w:rPr>
        <w:t>тыс. руб.</w:t>
      </w:r>
      <w:r>
        <w:rPr>
          <w:sz w:val="24"/>
          <w:szCs w:val="24"/>
        </w:rPr>
        <w:t>;</w:t>
      </w:r>
    </w:p>
    <w:p w:rsidR="00DD4620" w:rsidRPr="00924C48" w:rsidRDefault="00DD4620" w:rsidP="00E33B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937F1">
        <w:rPr>
          <w:sz w:val="24"/>
          <w:szCs w:val="24"/>
        </w:rPr>
        <w:t>- информирование населения Советского района о деятельности органов местного самоуправления Советского района на территории   Советского</w:t>
      </w:r>
      <w:r>
        <w:rPr>
          <w:sz w:val="24"/>
          <w:szCs w:val="24"/>
        </w:rPr>
        <w:t xml:space="preserve"> района - 28931,4 тыс.</w:t>
      </w:r>
      <w:r w:rsidRPr="005937F1">
        <w:rPr>
          <w:sz w:val="24"/>
          <w:szCs w:val="24"/>
        </w:rPr>
        <w:t>руб</w:t>
      </w:r>
      <w:r>
        <w:rPr>
          <w:sz w:val="24"/>
          <w:szCs w:val="24"/>
        </w:rPr>
        <w:t>.;</w:t>
      </w:r>
    </w:p>
    <w:p w:rsidR="00DD4620" w:rsidRPr="009F433D" w:rsidRDefault="00DD4620" w:rsidP="00E33B6D">
      <w:pPr>
        <w:jc w:val="both"/>
        <w:rPr>
          <w:sz w:val="24"/>
          <w:szCs w:val="24"/>
        </w:rPr>
      </w:pPr>
      <w:r w:rsidRPr="009F433D">
        <w:rPr>
          <w:sz w:val="24"/>
          <w:szCs w:val="24"/>
        </w:rPr>
        <w:t>– приобретение и сопровождение лицензированного программного обеспечения</w:t>
      </w:r>
      <w:r>
        <w:rPr>
          <w:sz w:val="24"/>
          <w:szCs w:val="24"/>
        </w:rPr>
        <w:t xml:space="preserve"> - </w:t>
      </w:r>
      <w:r w:rsidRPr="009F433D">
        <w:rPr>
          <w:sz w:val="24"/>
          <w:szCs w:val="24"/>
        </w:rPr>
        <w:t xml:space="preserve">2008,4 тыс. руб.; </w:t>
      </w:r>
    </w:p>
    <w:p w:rsidR="00DD4620" w:rsidRPr="009F433D" w:rsidRDefault="00DD4620" w:rsidP="00E33B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F433D">
        <w:rPr>
          <w:sz w:val="24"/>
          <w:szCs w:val="24"/>
        </w:rPr>
        <w:t>- развитие, модернизация  компьютерных систем, коммутационного оборудования и оргтехники, замена расходных материалов</w:t>
      </w:r>
      <w:r>
        <w:rPr>
          <w:sz w:val="24"/>
          <w:szCs w:val="24"/>
        </w:rPr>
        <w:t xml:space="preserve"> - </w:t>
      </w:r>
      <w:r w:rsidRPr="009F433D">
        <w:rPr>
          <w:sz w:val="24"/>
          <w:szCs w:val="24"/>
        </w:rPr>
        <w:t>425,9 тыс. руб</w:t>
      </w:r>
      <w:r>
        <w:rPr>
          <w:sz w:val="24"/>
          <w:szCs w:val="24"/>
        </w:rPr>
        <w:t>.</w:t>
      </w:r>
      <w:r w:rsidRPr="009F433D">
        <w:rPr>
          <w:sz w:val="24"/>
          <w:szCs w:val="24"/>
        </w:rPr>
        <w:t xml:space="preserve">; </w:t>
      </w:r>
    </w:p>
    <w:p w:rsidR="00DD4620" w:rsidRDefault="00DD4620" w:rsidP="00E33B6D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9F433D">
        <w:rPr>
          <w:sz w:val="24"/>
          <w:szCs w:val="24"/>
        </w:rPr>
        <w:t>- электронный документооборот в деятельности органов местного самоуправления Советского района</w:t>
      </w:r>
      <w:r>
        <w:rPr>
          <w:sz w:val="24"/>
          <w:szCs w:val="24"/>
        </w:rPr>
        <w:t xml:space="preserve"> - </w:t>
      </w:r>
      <w:r w:rsidRPr="009F433D">
        <w:rPr>
          <w:sz w:val="24"/>
          <w:szCs w:val="24"/>
        </w:rPr>
        <w:t>5,8 тыс. руб.</w:t>
      </w:r>
    </w:p>
    <w:p w:rsidR="00DD4620" w:rsidRPr="0074549F" w:rsidRDefault="00DD4620" w:rsidP="00E33B6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A250B6">
        <w:rPr>
          <w:b/>
          <w:sz w:val="24"/>
          <w:szCs w:val="24"/>
        </w:rPr>
        <w:t>6.</w:t>
      </w:r>
      <w:r w:rsidRPr="0074549F">
        <w:rPr>
          <w:sz w:val="24"/>
          <w:szCs w:val="24"/>
        </w:rPr>
        <w:t xml:space="preserve"> Согласно расчетам, проведенным в утвержденном порядке, общий коэффициент эффективности реализации Программы за 2014 год составил </w:t>
      </w:r>
      <w:r w:rsidRPr="00A250B6">
        <w:rPr>
          <w:sz w:val="24"/>
          <w:szCs w:val="24"/>
        </w:rPr>
        <w:t>1,05,</w:t>
      </w:r>
      <w:r w:rsidRPr="0074549F">
        <w:rPr>
          <w:sz w:val="24"/>
          <w:szCs w:val="24"/>
        </w:rPr>
        <w:t xml:space="preserve"> что соответствует высокой эффективности.</w:t>
      </w:r>
    </w:p>
    <w:p w:rsidR="00DD4620" w:rsidRPr="0074549F" w:rsidRDefault="00DD4620" w:rsidP="0074549F">
      <w:pPr>
        <w:jc w:val="both"/>
        <w:rPr>
          <w:sz w:val="24"/>
          <w:szCs w:val="24"/>
        </w:rPr>
      </w:pPr>
    </w:p>
    <w:p w:rsidR="00DD4620" w:rsidRDefault="00DD4620" w:rsidP="0074549F">
      <w:pPr>
        <w:jc w:val="both"/>
        <w:rPr>
          <w:sz w:val="24"/>
          <w:szCs w:val="24"/>
        </w:rPr>
      </w:pPr>
    </w:p>
    <w:p w:rsidR="00DD4620" w:rsidRDefault="00DD4620" w:rsidP="0074549F">
      <w:pPr>
        <w:jc w:val="both"/>
        <w:rPr>
          <w:sz w:val="24"/>
          <w:szCs w:val="24"/>
        </w:rPr>
      </w:pPr>
    </w:p>
    <w:p w:rsidR="00DD4620" w:rsidRDefault="00DD4620" w:rsidP="0074549F">
      <w:pPr>
        <w:jc w:val="both"/>
        <w:rPr>
          <w:sz w:val="24"/>
          <w:szCs w:val="24"/>
        </w:rPr>
      </w:pPr>
      <w:bookmarkStart w:id="0" w:name="_GoBack"/>
      <w:bookmarkEnd w:id="0"/>
    </w:p>
    <w:sectPr w:rsidR="00DD4620" w:rsidSect="00A250B6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7409B"/>
    <w:multiLevelType w:val="hybridMultilevel"/>
    <w:tmpl w:val="138A0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41C19A2"/>
    <w:multiLevelType w:val="multilevel"/>
    <w:tmpl w:val="80DE3780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FE3"/>
    <w:rsid w:val="000C3FE3"/>
    <w:rsid w:val="000F1D91"/>
    <w:rsid w:val="00116BB0"/>
    <w:rsid w:val="00123947"/>
    <w:rsid w:val="00125DCC"/>
    <w:rsid w:val="00180266"/>
    <w:rsid w:val="00190867"/>
    <w:rsid w:val="00196076"/>
    <w:rsid w:val="0021642E"/>
    <w:rsid w:val="002F1DE6"/>
    <w:rsid w:val="003C1D21"/>
    <w:rsid w:val="004976E9"/>
    <w:rsid w:val="005937F1"/>
    <w:rsid w:val="005A4A4A"/>
    <w:rsid w:val="00603878"/>
    <w:rsid w:val="006467C8"/>
    <w:rsid w:val="006701D3"/>
    <w:rsid w:val="006C5444"/>
    <w:rsid w:val="0074549F"/>
    <w:rsid w:val="008D4349"/>
    <w:rsid w:val="009175D4"/>
    <w:rsid w:val="00924C48"/>
    <w:rsid w:val="009B5B38"/>
    <w:rsid w:val="009F433D"/>
    <w:rsid w:val="00A06199"/>
    <w:rsid w:val="00A250B6"/>
    <w:rsid w:val="00A32CB7"/>
    <w:rsid w:val="00A85976"/>
    <w:rsid w:val="00AB4614"/>
    <w:rsid w:val="00B24DCC"/>
    <w:rsid w:val="00B41531"/>
    <w:rsid w:val="00B874E6"/>
    <w:rsid w:val="00BE5645"/>
    <w:rsid w:val="00C05814"/>
    <w:rsid w:val="00C659EA"/>
    <w:rsid w:val="00C728F9"/>
    <w:rsid w:val="00C90F99"/>
    <w:rsid w:val="00CB6E7A"/>
    <w:rsid w:val="00CE7B64"/>
    <w:rsid w:val="00CF46EB"/>
    <w:rsid w:val="00D22505"/>
    <w:rsid w:val="00DD4620"/>
    <w:rsid w:val="00E33B6D"/>
    <w:rsid w:val="00E92DBA"/>
    <w:rsid w:val="00EC227F"/>
    <w:rsid w:val="00F82A92"/>
    <w:rsid w:val="00FC6030"/>
    <w:rsid w:val="00FE2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9EA"/>
    <w:rPr>
      <w:rFonts w:ascii="Times New Roman" w:eastAsia="Times New Roman" w:hAnsi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659EA"/>
    <w:pPr>
      <w:ind w:left="720"/>
      <w:contextualSpacing/>
    </w:pPr>
  </w:style>
  <w:style w:type="paragraph" w:styleId="BodyText">
    <w:name w:val="Body Text"/>
    <w:aliases w:val="Основной текст 14"/>
    <w:basedOn w:val="Normal"/>
    <w:link w:val="BodyTextChar"/>
    <w:uiPriority w:val="99"/>
    <w:rsid w:val="00C659EA"/>
    <w:pPr>
      <w:jc w:val="both"/>
    </w:pPr>
    <w:rPr>
      <w:sz w:val="28"/>
    </w:rPr>
  </w:style>
  <w:style w:type="character" w:customStyle="1" w:styleId="BodyTextChar">
    <w:name w:val="Body Text Char"/>
    <w:aliases w:val="Основной текст 14 Char"/>
    <w:basedOn w:val="DefaultParagraphFont"/>
    <w:link w:val="BodyText"/>
    <w:uiPriority w:val="99"/>
    <w:locked/>
    <w:rsid w:val="00C659EA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C728F9"/>
    <w:rPr>
      <w:rFonts w:ascii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30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249</TotalTime>
  <Pages>2</Pages>
  <Words>478</Words>
  <Characters>2725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Юматова</dc:creator>
  <cp:keywords/>
  <dc:description/>
  <cp:lastModifiedBy>FuckYouBill</cp:lastModifiedBy>
  <cp:revision>24</cp:revision>
  <cp:lastPrinted>2015-02-04T04:37:00Z</cp:lastPrinted>
  <dcterms:created xsi:type="dcterms:W3CDTF">2015-01-21T13:54:00Z</dcterms:created>
  <dcterms:modified xsi:type="dcterms:W3CDTF">2015-02-27T10:32:00Z</dcterms:modified>
</cp:coreProperties>
</file>